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CE2C" w14:textId="08A1957B" w:rsidR="002B54AB" w:rsidRPr="00FE46E0" w:rsidRDefault="00C05CD5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color w:val="002060"/>
          <w:sz w:val="28"/>
          <w:u w:val="single"/>
          <w:lang w:val="en-US"/>
        </w:rPr>
      </w:pP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HERMES 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Research </w:t>
      </w: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Mobility </w:t>
      </w:r>
      <w:r w:rsidR="002B54AB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Seed Grants</w:t>
      </w:r>
      <w:r w:rsidR="00D33B75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 – Application Form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: </w:t>
      </w:r>
    </w:p>
    <w:p w14:paraId="42F5F9F3" w14:textId="77777777" w:rsidR="001240BE" w:rsidRDefault="000075C5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sz w:val="28"/>
          <w:u w:val="single"/>
          <w:lang w:val="en-US"/>
        </w:rPr>
      </w:pP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PhD </w:t>
      </w:r>
      <w:r w:rsidR="002B54AB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Candidates</w:t>
      </w:r>
    </w:p>
    <w:p w14:paraId="2DF84831" w14:textId="7182AA34" w:rsidR="00167C5C" w:rsidRDefault="00167C5C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011BDD5F" w14:textId="7EF8F23F" w:rsid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  <w:r w:rsidRPr="00741670">
        <w:rPr>
          <w:rFonts w:ascii="Nunito Sans" w:hAnsi="Nunito Sans" w:cs="Times New Roman"/>
          <w:b w:val="0"/>
          <w:bCs w:val="0"/>
          <w:sz w:val="24"/>
          <w:szCs w:val="24"/>
          <w:u w:val="single"/>
          <w:lang w:val="en-US"/>
        </w:rPr>
        <w:t>Instructions:</w:t>
      </w:r>
      <w:r w:rsidRPr="00741670"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  <w:t xml:space="preserve"> Please complete all sections and respect the indicated word limits. This information will be used for evaluation by the HERMES Strategic Board.</w:t>
      </w:r>
    </w:p>
    <w:p w14:paraId="63634EBE" w14:textId="77777777" w:rsidR="00741670" w:rsidRP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</w:p>
    <w:p w14:paraId="193799F0" w14:textId="77777777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Basic information: </w:t>
      </w:r>
    </w:p>
    <w:tbl>
      <w:tblPr>
        <w:tblStyle w:val="Grilledutableau"/>
        <w:tblW w:w="9101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81"/>
        <w:gridCol w:w="4820"/>
      </w:tblGrid>
      <w:tr w:rsidR="00D33B75" w14:paraId="34D18ED6" w14:textId="77777777" w:rsidTr="0072690A">
        <w:tc>
          <w:tcPr>
            <w:tcW w:w="4281" w:type="dxa"/>
          </w:tcPr>
          <w:p w14:paraId="0519416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Name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4EE4B7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138C03D" w14:textId="77777777" w:rsidTr="0072690A">
        <w:tc>
          <w:tcPr>
            <w:tcW w:w="4281" w:type="dxa"/>
          </w:tcPr>
          <w:p w14:paraId="66617E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Home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54207F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915E3B0" w14:textId="77777777" w:rsidTr="0072690A">
        <w:tc>
          <w:tcPr>
            <w:tcW w:w="4281" w:type="dxa"/>
          </w:tcPr>
          <w:p w14:paraId="4933A366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Host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5D1065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FFC1337" w14:textId="77777777" w:rsidTr="0072690A">
        <w:tc>
          <w:tcPr>
            <w:tcW w:w="4281" w:type="dxa"/>
          </w:tcPr>
          <w:p w14:paraId="37CCB99E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Host supervisor/mentor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3F9C4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5129831" w14:textId="77777777" w:rsidTr="0072690A">
        <w:tc>
          <w:tcPr>
            <w:tcW w:w="4281" w:type="dxa"/>
          </w:tcPr>
          <w:p w14:paraId="647A1F6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Project title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C13F7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8B6619" w14:paraId="77777DF2" w14:textId="77777777" w:rsidTr="0072690A">
        <w:tc>
          <w:tcPr>
            <w:tcW w:w="4281" w:type="dxa"/>
          </w:tcPr>
          <w:p w14:paraId="37056426" w14:textId="4A1877F1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Intended start and end </w:t>
            </w:r>
            <w:r w:rsidR="0072690A">
              <w:rPr>
                <w:rFonts w:ascii="Nunito Sans" w:hAnsi="Nunito Sans"/>
                <w:lang w:val="en-US"/>
              </w:rPr>
              <w:t xml:space="preserve">dates </w:t>
            </w:r>
            <w:r>
              <w:rPr>
                <w:rFonts w:ascii="Nunito Sans" w:hAnsi="Nunito Sans"/>
                <w:lang w:val="en-US"/>
              </w:rPr>
              <w:t>of mobility</w:t>
            </w:r>
            <w:r w:rsidR="0072690A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64DFC438" w14:textId="77777777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03EEC5B9" w14:textId="77777777" w:rsidTr="0072690A">
        <w:tc>
          <w:tcPr>
            <w:tcW w:w="4281" w:type="dxa"/>
          </w:tcPr>
          <w:p w14:paraId="15658DE8" w14:textId="52498A62" w:rsidR="00D33B75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Planned duration (in business days)</w:t>
            </w:r>
            <w:r w:rsidR="00D33B75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7401CBA7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7A240E04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EE63474" w14:textId="77777777" w:rsidR="002B54AB" w:rsidRPr="00FE46E0" w:rsidRDefault="002B54AB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697A2B97" w14:textId="370ECCC9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Project summary and relevance to doctoral research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50 words):</w:t>
      </w:r>
    </w:p>
    <w:p w14:paraId="0EE7399E" w14:textId="1D531BB9" w:rsidR="00D33B75" w:rsidRDefault="00D33B7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D33B75">
        <w:rPr>
          <w:rFonts w:ascii="Nunito Sans" w:hAnsi="Nunito Sans"/>
          <w:lang w:val="en-US"/>
        </w:rPr>
        <w:t>Briefly describe the project and explain how the proposed mobility is integral to your dissertation research.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4E3A590E" w14:textId="77777777" w:rsidTr="0072690A">
        <w:trPr>
          <w:trHeight w:val="4781"/>
        </w:trPr>
        <w:tc>
          <w:tcPr>
            <w:tcW w:w="9300" w:type="dxa"/>
          </w:tcPr>
          <w:p w14:paraId="579A1C3E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2F774275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512057F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B33972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21840EC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CBF9AB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91CBCFE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0344AD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BE1032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5DAD9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77C633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D6A98F6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0A441A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526442B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72B9067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C7BC6E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0F2CB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60B0772" w14:textId="58ABDAC1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 xml:space="preserve">Planned research activities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300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words):</w:t>
      </w:r>
    </w:p>
    <w:p w14:paraId="5029991F" w14:textId="4820DEBF" w:rsidR="00D33B75" w:rsidRDefault="00D33B7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D33B75">
        <w:rPr>
          <w:rFonts w:ascii="Nunito Sans" w:hAnsi="Nunito Sans"/>
          <w:lang w:val="en-US"/>
        </w:rPr>
        <w:t>Describe the activities to be carried out during the stay, such as data access, methods training, archival work, lab collaboration, seminars, or co-authorship development.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5A78F1DC" w14:textId="77777777" w:rsidTr="0072690A">
        <w:trPr>
          <w:trHeight w:val="5775"/>
        </w:trPr>
        <w:tc>
          <w:tcPr>
            <w:tcW w:w="9300" w:type="dxa"/>
          </w:tcPr>
          <w:p w14:paraId="66E42C00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6CE37A68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40CE3BD" w14:textId="77777777" w:rsidR="009D1914" w:rsidRPr="00FE46E0" w:rsidRDefault="009D1914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20C90016" w14:textId="2A076408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Expected outputs and publication pathway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A14FECB" w14:textId="53A96FEF" w:rsidR="00D33B75" w:rsidRDefault="00D33B7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D33B75">
        <w:rPr>
          <w:rFonts w:ascii="Nunito Sans" w:hAnsi="Nunito Sans"/>
          <w:lang w:val="en-US"/>
        </w:rPr>
        <w:t>Describe the expected outputs, such as a dissertation chapter, working paper, conference contribution, case study, or early-stage journal manuscript. Where relevant, indicate how these contribute to a peer-reviewed publication pathway</w:t>
      </w:r>
      <w:r w:rsidR="008B6619">
        <w:rPr>
          <w:rFonts w:ascii="Nunito Sans" w:hAnsi="Nunito Sans"/>
          <w:lang w:val="en-US"/>
        </w:rPr>
        <w:t xml:space="preserve"> and potential journal submission</w:t>
      </w:r>
      <w:r w:rsidRPr="00D33B75">
        <w:rPr>
          <w:rFonts w:ascii="Nunito Sans" w:hAnsi="Nunito Sans"/>
          <w:lang w:val="en-US"/>
        </w:rPr>
        <w:t>.</w:t>
      </w:r>
      <w:r w:rsidR="008B6619">
        <w:rPr>
          <w:rFonts w:ascii="Nunito Sans" w:hAnsi="Nunito Sans"/>
          <w:lang w:val="en-US"/>
        </w:rPr>
        <w:t xml:space="preserve"> What are the next planned steps following the mobility (e.g., chapter completion, submission, conference presentation)?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22FB0114" w14:textId="77777777" w:rsidTr="00D33B75">
        <w:trPr>
          <w:trHeight w:val="4226"/>
        </w:trPr>
        <w:tc>
          <w:tcPr>
            <w:tcW w:w="9300" w:type="dxa"/>
          </w:tcPr>
          <w:p w14:paraId="727F916D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1265271F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95B88DB" w14:textId="77777777" w:rsidR="006D3121" w:rsidRDefault="006D3121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51294CB0" w14:textId="77777777" w:rsidR="0072690A" w:rsidRPr="006D3121" w:rsidRDefault="0072690A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6C38A2A1" w14:textId="41319701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 xml:space="preserve">Host supervision and HERMES collaboration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25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3C3E1E3" w14:textId="0DC52C84" w:rsidR="00D33B75" w:rsidRDefault="00D33B7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D33B75">
        <w:rPr>
          <w:rFonts w:ascii="Nunito Sans" w:hAnsi="Nunito Sans"/>
          <w:lang w:val="en-US"/>
        </w:rPr>
        <w:t>Explain the role of the host supervisor/mentor and how the mobility may contribute to HERMES research collaboration, including possible perspectives for co-supervision or</w:t>
      </w:r>
      <w:r w:rsidR="008B6619">
        <w:rPr>
          <w:rFonts w:ascii="Nunito Sans" w:hAnsi="Nunito Sans"/>
          <w:lang w:val="en-US"/>
        </w:rPr>
        <w:t xml:space="preserve"> </w:t>
      </w:r>
      <w:r w:rsidRPr="00D33B75">
        <w:rPr>
          <w:rFonts w:ascii="Nunito Sans" w:hAnsi="Nunito Sans"/>
          <w:lang w:val="en-US"/>
        </w:rPr>
        <w:t>joint supervision.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34CD250A" w14:textId="77777777" w:rsidTr="00D33B75">
        <w:trPr>
          <w:trHeight w:val="4103"/>
        </w:trPr>
        <w:tc>
          <w:tcPr>
            <w:tcW w:w="9300" w:type="dxa"/>
          </w:tcPr>
          <w:p w14:paraId="1CBDB4C8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3D12B5F1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3129C3B" w14:textId="47AD66CD" w:rsidR="00D33B75" w:rsidRPr="00D33B75" w:rsidRDefault="0072690A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>Indicative b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>udget</w:t>
      </w:r>
      <w:r w:rsidR="00D33B75"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: </w:t>
      </w:r>
    </w:p>
    <w:tbl>
      <w:tblPr>
        <w:tblStyle w:val="Grilledutableau"/>
        <w:tblW w:w="9072" w:type="dxa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D33B75" w14:paraId="48B082D1" w14:textId="77777777" w:rsidTr="008B6619">
        <w:tc>
          <w:tcPr>
            <w:tcW w:w="3119" w:type="dxa"/>
          </w:tcPr>
          <w:p w14:paraId="2C007E18" w14:textId="4ADC290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Travel:</w:t>
            </w:r>
          </w:p>
        </w:tc>
        <w:tc>
          <w:tcPr>
            <w:tcW w:w="5953" w:type="dxa"/>
          </w:tcPr>
          <w:p w14:paraId="29F21F8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F5D0732" w14:textId="77777777" w:rsidTr="008B6619">
        <w:tc>
          <w:tcPr>
            <w:tcW w:w="3119" w:type="dxa"/>
          </w:tcPr>
          <w:p w14:paraId="369760AC" w14:textId="2DCDF71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Accommodation:</w:t>
            </w:r>
          </w:p>
        </w:tc>
        <w:tc>
          <w:tcPr>
            <w:tcW w:w="5953" w:type="dxa"/>
          </w:tcPr>
          <w:p w14:paraId="68646AAB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4A4F55D2" w14:textId="77777777" w:rsidTr="008B6619">
        <w:tc>
          <w:tcPr>
            <w:tcW w:w="3119" w:type="dxa"/>
          </w:tcPr>
          <w:p w14:paraId="5EEA0AA3" w14:textId="109EE4A3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Other mobility-related costs:</w:t>
            </w:r>
          </w:p>
        </w:tc>
        <w:tc>
          <w:tcPr>
            <w:tcW w:w="5953" w:type="dxa"/>
          </w:tcPr>
          <w:p w14:paraId="53A70A9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77CEE55" w14:textId="77777777" w:rsidTr="008B6619">
        <w:tc>
          <w:tcPr>
            <w:tcW w:w="3119" w:type="dxa"/>
          </w:tcPr>
          <w:p w14:paraId="39174BA8" w14:textId="320454E4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Total </w:t>
            </w:r>
            <w:r w:rsidR="006B35D0">
              <w:rPr>
                <w:rFonts w:ascii="Nunito Sans" w:hAnsi="Nunito Sans"/>
                <w:lang w:val="en-US"/>
              </w:rPr>
              <w:t>budget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5953" w:type="dxa"/>
          </w:tcPr>
          <w:p w14:paraId="4DBE457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2ECFFA83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8CF57F" w14:textId="77777777" w:rsidR="001240BE" w:rsidRPr="00FE46E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74F87412" w14:textId="55FC539E" w:rsidR="001240BE" w:rsidRPr="00FE46E0" w:rsidRDefault="00D33B75" w:rsidP="003622A0">
      <w:pPr>
        <w:pStyle w:val="Titre1"/>
        <w:spacing w:line="228" w:lineRule="auto"/>
        <w:ind w:firstLine="0"/>
        <w:jc w:val="both"/>
        <w:rPr>
          <w:rFonts w:ascii="Nunito Sans" w:hAnsi="Nunito Sans" w:cs="Times New Roman"/>
          <w:sz w:val="24"/>
          <w:szCs w:val="24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>Annexes</w:t>
      </w:r>
      <w:r w:rsidR="001240BE" w:rsidRPr="00FE46E0">
        <w:rPr>
          <w:rFonts w:ascii="Nunito Sans" w:hAnsi="Nunito Sans" w:cs="Times New Roman"/>
          <w:sz w:val="24"/>
          <w:szCs w:val="24"/>
          <w:u w:val="single"/>
          <w:lang w:val="en-US"/>
        </w:rPr>
        <w:t>:</w:t>
      </w:r>
    </w:p>
    <w:p w14:paraId="480E4962" w14:textId="641E0D05" w:rsidR="00AB7D10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CV</w:t>
      </w:r>
    </w:p>
    <w:p w14:paraId="0A0B4D71" w14:textId="1C18B2EC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Project description</w:t>
      </w:r>
    </w:p>
    <w:p w14:paraId="45995887" w14:textId="4D33A53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Host letter of support</w:t>
      </w:r>
    </w:p>
    <w:p w14:paraId="3871462F" w14:textId="4B52E14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Home letter of support</w:t>
      </w:r>
    </w:p>
    <w:p w14:paraId="790D24FB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41581B52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sectPr w:rsidR="001240BE" w:rsidRPr="003622A0" w:rsidSect="00B65FD5">
      <w:headerReference w:type="default" r:id="rId8"/>
      <w:footerReference w:type="even" r:id="rId9"/>
      <w:footerReference w:type="default" r:id="rId10"/>
      <w:pgSz w:w="11910" w:h="16840"/>
      <w:pgMar w:top="2332" w:right="1300" w:bottom="280" w:left="1300" w:header="1357" w:footer="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44B2" w14:textId="77777777" w:rsidR="00371C45" w:rsidRDefault="00371C45">
      <w:r>
        <w:separator/>
      </w:r>
    </w:p>
  </w:endnote>
  <w:endnote w:type="continuationSeparator" w:id="0">
    <w:p w14:paraId="0D481751" w14:textId="77777777" w:rsidR="00371C45" w:rsidRDefault="0037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76511010"/>
      <w:docPartObj>
        <w:docPartGallery w:val="Page Numbers (Bottom of Page)"/>
        <w:docPartUnique/>
      </w:docPartObj>
    </w:sdtPr>
    <w:sdtContent>
      <w:p w14:paraId="2ECD44B0" w14:textId="4C8D3306" w:rsidR="00B65FD5" w:rsidRDefault="00B65FD5" w:rsidP="00A56CA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7CC638" w14:textId="77777777" w:rsidR="00B65FD5" w:rsidRDefault="00B65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Nunito Sans" w:hAnsi="Nunito Sans"/>
      </w:rPr>
      <w:id w:val="1853062180"/>
      <w:docPartObj>
        <w:docPartGallery w:val="Page Numbers (Bottom of Page)"/>
        <w:docPartUnique/>
      </w:docPartObj>
    </w:sdtPr>
    <w:sdtContent>
      <w:p w14:paraId="00ED301F" w14:textId="6D8D399A" w:rsidR="00B65FD5" w:rsidRPr="009B69FB" w:rsidRDefault="00B65FD5" w:rsidP="00A56CA2">
        <w:pPr>
          <w:pStyle w:val="Pieddepage"/>
          <w:framePr w:wrap="none" w:vAnchor="text" w:hAnchor="margin" w:xAlign="center" w:y="1"/>
          <w:rPr>
            <w:rStyle w:val="Numrodepage"/>
            <w:rFonts w:ascii="Nunito Sans" w:hAnsi="Nunito Sans"/>
          </w:rPr>
        </w:pPr>
        <w:r w:rsidRPr="009B69FB">
          <w:rPr>
            <w:rStyle w:val="Numrodepage"/>
            <w:rFonts w:ascii="Nunito Sans" w:hAnsi="Nunito Sans"/>
          </w:rPr>
          <w:fldChar w:fldCharType="begin"/>
        </w:r>
        <w:r w:rsidRPr="009B69FB">
          <w:rPr>
            <w:rStyle w:val="Numrodepage"/>
            <w:rFonts w:ascii="Nunito Sans" w:hAnsi="Nunito Sans"/>
          </w:rPr>
          <w:instrText xml:space="preserve"> PAGE </w:instrText>
        </w:r>
        <w:r w:rsidRPr="009B69FB">
          <w:rPr>
            <w:rStyle w:val="Numrodepage"/>
            <w:rFonts w:ascii="Nunito Sans" w:hAnsi="Nunito Sans"/>
          </w:rPr>
          <w:fldChar w:fldCharType="separate"/>
        </w:r>
        <w:r w:rsidRPr="009B69FB">
          <w:rPr>
            <w:rStyle w:val="Numrodepage"/>
            <w:rFonts w:ascii="Nunito Sans" w:hAnsi="Nunito Sans"/>
            <w:noProof/>
          </w:rPr>
          <w:t>- 1 -</w:t>
        </w:r>
        <w:r w:rsidRPr="009B69FB">
          <w:rPr>
            <w:rStyle w:val="Numrodepage"/>
            <w:rFonts w:ascii="Nunito Sans" w:hAnsi="Nunito Sans"/>
          </w:rPr>
          <w:fldChar w:fldCharType="end"/>
        </w:r>
      </w:p>
    </w:sdtContent>
  </w:sdt>
  <w:p w14:paraId="11AEFB59" w14:textId="77777777" w:rsidR="00B65FD5" w:rsidRDefault="00B65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6B3F" w14:textId="77777777" w:rsidR="00371C45" w:rsidRDefault="00371C45">
      <w:r>
        <w:separator/>
      </w:r>
    </w:p>
  </w:footnote>
  <w:footnote w:type="continuationSeparator" w:id="0">
    <w:p w14:paraId="23040F76" w14:textId="77777777" w:rsidR="00371C45" w:rsidRDefault="0037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9872" w14:textId="77777777" w:rsidR="009B7819" w:rsidRDefault="00C05CD5">
    <w:pPr>
      <w:pStyle w:val="Corpsdetexte"/>
      <w:spacing w:line="14" w:lineRule="auto"/>
      <w:rPr>
        <w:sz w:val="20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1" locked="0" layoutInCell="1" allowOverlap="1" wp14:anchorId="3E4D4E59" wp14:editId="3ACC1FC6">
          <wp:simplePos x="0" y="0"/>
          <wp:positionH relativeFrom="page">
            <wp:posOffset>2667635</wp:posOffset>
          </wp:positionH>
          <wp:positionV relativeFrom="page">
            <wp:posOffset>313045</wp:posOffset>
          </wp:positionV>
          <wp:extent cx="2207680" cy="91251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680" cy="912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250"/>
    <w:multiLevelType w:val="hybridMultilevel"/>
    <w:tmpl w:val="AA948D1C"/>
    <w:lvl w:ilvl="0" w:tplc="04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BB5357"/>
    <w:multiLevelType w:val="hybridMultilevel"/>
    <w:tmpl w:val="AFDE4D94"/>
    <w:lvl w:ilvl="0" w:tplc="BDE2079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24AAF72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3926398">
      <w:numFmt w:val="bullet"/>
      <w:lvlText w:val="•"/>
      <w:lvlJc w:val="left"/>
      <w:pPr>
        <w:ind w:left="1560" w:hanging="360"/>
      </w:pPr>
      <w:rPr>
        <w:rFonts w:hint="default"/>
        <w:lang w:val="fr-FR" w:eastAsia="fr-FR" w:bidi="fr-FR"/>
      </w:rPr>
    </w:lvl>
    <w:lvl w:ilvl="3" w:tplc="4AD43CA4">
      <w:numFmt w:val="bullet"/>
      <w:lvlText w:val="•"/>
      <w:lvlJc w:val="left"/>
      <w:pPr>
        <w:ind w:left="2528" w:hanging="360"/>
      </w:pPr>
      <w:rPr>
        <w:rFonts w:hint="default"/>
        <w:lang w:val="fr-FR" w:eastAsia="fr-FR" w:bidi="fr-FR"/>
      </w:rPr>
    </w:lvl>
    <w:lvl w:ilvl="4" w:tplc="ED58FD56">
      <w:numFmt w:val="bullet"/>
      <w:lvlText w:val="•"/>
      <w:lvlJc w:val="left"/>
      <w:pPr>
        <w:ind w:left="3496" w:hanging="360"/>
      </w:pPr>
      <w:rPr>
        <w:rFonts w:hint="default"/>
        <w:lang w:val="fr-FR" w:eastAsia="fr-FR" w:bidi="fr-FR"/>
      </w:rPr>
    </w:lvl>
    <w:lvl w:ilvl="5" w:tplc="88E63FD8">
      <w:numFmt w:val="bullet"/>
      <w:lvlText w:val="•"/>
      <w:lvlJc w:val="left"/>
      <w:pPr>
        <w:ind w:left="4464" w:hanging="360"/>
      </w:pPr>
      <w:rPr>
        <w:rFonts w:hint="default"/>
        <w:lang w:val="fr-FR" w:eastAsia="fr-FR" w:bidi="fr-FR"/>
      </w:rPr>
    </w:lvl>
    <w:lvl w:ilvl="6" w:tplc="B88684BE">
      <w:numFmt w:val="bullet"/>
      <w:lvlText w:val="•"/>
      <w:lvlJc w:val="left"/>
      <w:pPr>
        <w:ind w:left="5433" w:hanging="360"/>
      </w:pPr>
      <w:rPr>
        <w:rFonts w:hint="default"/>
        <w:lang w:val="fr-FR" w:eastAsia="fr-FR" w:bidi="fr-FR"/>
      </w:rPr>
    </w:lvl>
    <w:lvl w:ilvl="7" w:tplc="D1D8F8FA">
      <w:numFmt w:val="bullet"/>
      <w:lvlText w:val="•"/>
      <w:lvlJc w:val="left"/>
      <w:pPr>
        <w:ind w:left="6401" w:hanging="360"/>
      </w:pPr>
      <w:rPr>
        <w:rFonts w:hint="default"/>
        <w:lang w:val="fr-FR" w:eastAsia="fr-FR" w:bidi="fr-FR"/>
      </w:rPr>
    </w:lvl>
    <w:lvl w:ilvl="8" w:tplc="2C763AD2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4C371C9C"/>
    <w:multiLevelType w:val="multilevel"/>
    <w:tmpl w:val="6EB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4321D"/>
    <w:multiLevelType w:val="hybridMultilevel"/>
    <w:tmpl w:val="99BADF7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1FB40ED"/>
    <w:multiLevelType w:val="hybridMultilevel"/>
    <w:tmpl w:val="1C6817B8"/>
    <w:lvl w:ilvl="0" w:tplc="5844BF12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83"/>
        <w:lang w:val="fr-FR" w:eastAsia="fr-FR" w:bidi="fr-FR"/>
      </w:rPr>
    </w:lvl>
    <w:lvl w:ilvl="1" w:tplc="B1CA434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DE8118C">
      <w:numFmt w:val="bullet"/>
      <w:lvlText w:val=""/>
      <w:lvlJc w:val="left"/>
      <w:pPr>
        <w:ind w:left="227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D3842DA">
      <w:numFmt w:val="bullet"/>
      <w:lvlText w:val="•"/>
      <w:lvlJc w:val="left"/>
      <w:pPr>
        <w:ind w:left="3158" w:hanging="360"/>
      </w:pPr>
      <w:rPr>
        <w:rFonts w:hint="default"/>
        <w:lang w:val="fr-FR" w:eastAsia="fr-FR" w:bidi="fr-FR"/>
      </w:rPr>
    </w:lvl>
    <w:lvl w:ilvl="4" w:tplc="09A68CAA">
      <w:numFmt w:val="bullet"/>
      <w:lvlText w:val="•"/>
      <w:lvlJc w:val="left"/>
      <w:pPr>
        <w:ind w:left="4036" w:hanging="360"/>
      </w:pPr>
      <w:rPr>
        <w:rFonts w:hint="default"/>
        <w:lang w:val="fr-FR" w:eastAsia="fr-FR" w:bidi="fr-FR"/>
      </w:rPr>
    </w:lvl>
    <w:lvl w:ilvl="5" w:tplc="DC5EA3BE">
      <w:numFmt w:val="bullet"/>
      <w:lvlText w:val="•"/>
      <w:lvlJc w:val="left"/>
      <w:pPr>
        <w:ind w:left="4914" w:hanging="360"/>
      </w:pPr>
      <w:rPr>
        <w:rFonts w:hint="default"/>
        <w:lang w:val="fr-FR" w:eastAsia="fr-FR" w:bidi="fr-FR"/>
      </w:rPr>
    </w:lvl>
    <w:lvl w:ilvl="6" w:tplc="5470C8C0">
      <w:numFmt w:val="bullet"/>
      <w:lvlText w:val="•"/>
      <w:lvlJc w:val="left"/>
      <w:pPr>
        <w:ind w:left="5793" w:hanging="360"/>
      </w:pPr>
      <w:rPr>
        <w:rFonts w:hint="default"/>
        <w:lang w:val="fr-FR" w:eastAsia="fr-FR" w:bidi="fr-FR"/>
      </w:rPr>
    </w:lvl>
    <w:lvl w:ilvl="7" w:tplc="029C5600">
      <w:numFmt w:val="bullet"/>
      <w:lvlText w:val="•"/>
      <w:lvlJc w:val="left"/>
      <w:pPr>
        <w:ind w:left="6671" w:hanging="360"/>
      </w:pPr>
      <w:rPr>
        <w:rFonts w:hint="default"/>
        <w:lang w:val="fr-FR" w:eastAsia="fr-FR" w:bidi="fr-FR"/>
      </w:rPr>
    </w:lvl>
    <w:lvl w:ilvl="8" w:tplc="B8FE6AE0">
      <w:numFmt w:val="bullet"/>
      <w:lvlText w:val="•"/>
      <w:lvlJc w:val="left"/>
      <w:pPr>
        <w:ind w:left="7549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5FB73850"/>
    <w:multiLevelType w:val="hybridMultilevel"/>
    <w:tmpl w:val="361087EA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83617907">
    <w:abstractNumId w:val="4"/>
  </w:num>
  <w:num w:numId="2" w16cid:durableId="1923174384">
    <w:abstractNumId w:val="1"/>
  </w:num>
  <w:num w:numId="3" w16cid:durableId="1517769386">
    <w:abstractNumId w:val="3"/>
  </w:num>
  <w:num w:numId="4" w16cid:durableId="1788891245">
    <w:abstractNumId w:val="2"/>
  </w:num>
  <w:num w:numId="5" w16cid:durableId="1356151193">
    <w:abstractNumId w:val="5"/>
  </w:num>
  <w:num w:numId="6" w16cid:durableId="15857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D5"/>
    <w:rsid w:val="000075C5"/>
    <w:rsid w:val="000078B8"/>
    <w:rsid w:val="0002363C"/>
    <w:rsid w:val="0008799D"/>
    <w:rsid w:val="000D7673"/>
    <w:rsid w:val="001013C0"/>
    <w:rsid w:val="00114B2A"/>
    <w:rsid w:val="001240BE"/>
    <w:rsid w:val="00153A10"/>
    <w:rsid w:val="00167C5C"/>
    <w:rsid w:val="0017145D"/>
    <w:rsid w:val="001747E3"/>
    <w:rsid w:val="001B79A6"/>
    <w:rsid w:val="001F2EB7"/>
    <w:rsid w:val="001F3BE0"/>
    <w:rsid w:val="0020634D"/>
    <w:rsid w:val="0023789A"/>
    <w:rsid w:val="00252F22"/>
    <w:rsid w:val="002A216B"/>
    <w:rsid w:val="002B54AB"/>
    <w:rsid w:val="002D50D0"/>
    <w:rsid w:val="002F16D6"/>
    <w:rsid w:val="003410CD"/>
    <w:rsid w:val="003622A0"/>
    <w:rsid w:val="00371C45"/>
    <w:rsid w:val="00376C71"/>
    <w:rsid w:val="00390EA2"/>
    <w:rsid w:val="003C7DF8"/>
    <w:rsid w:val="003D02A3"/>
    <w:rsid w:val="003F582E"/>
    <w:rsid w:val="004A0868"/>
    <w:rsid w:val="004B054A"/>
    <w:rsid w:val="004D43B1"/>
    <w:rsid w:val="0053053F"/>
    <w:rsid w:val="00536F9C"/>
    <w:rsid w:val="00594449"/>
    <w:rsid w:val="005E2CBA"/>
    <w:rsid w:val="0060569F"/>
    <w:rsid w:val="006B35D0"/>
    <w:rsid w:val="006D3121"/>
    <w:rsid w:val="006E1312"/>
    <w:rsid w:val="0070738A"/>
    <w:rsid w:val="00720AF5"/>
    <w:rsid w:val="0072690A"/>
    <w:rsid w:val="00732172"/>
    <w:rsid w:val="00741670"/>
    <w:rsid w:val="00776D01"/>
    <w:rsid w:val="00781796"/>
    <w:rsid w:val="007A0CA7"/>
    <w:rsid w:val="007B6213"/>
    <w:rsid w:val="007D4398"/>
    <w:rsid w:val="00824810"/>
    <w:rsid w:val="00826703"/>
    <w:rsid w:val="00873901"/>
    <w:rsid w:val="00873B09"/>
    <w:rsid w:val="008905EA"/>
    <w:rsid w:val="008B53B4"/>
    <w:rsid w:val="008B6619"/>
    <w:rsid w:val="00925E19"/>
    <w:rsid w:val="0092744A"/>
    <w:rsid w:val="00987A96"/>
    <w:rsid w:val="009B69FB"/>
    <w:rsid w:val="009B7819"/>
    <w:rsid w:val="009C0912"/>
    <w:rsid w:val="009D1914"/>
    <w:rsid w:val="009F2E0E"/>
    <w:rsid w:val="00A64653"/>
    <w:rsid w:val="00A64C84"/>
    <w:rsid w:val="00A751C6"/>
    <w:rsid w:val="00AB7D10"/>
    <w:rsid w:val="00AC1E09"/>
    <w:rsid w:val="00B0744B"/>
    <w:rsid w:val="00B65FD5"/>
    <w:rsid w:val="00C03D20"/>
    <w:rsid w:val="00C05CD5"/>
    <w:rsid w:val="00C17D9A"/>
    <w:rsid w:val="00C44019"/>
    <w:rsid w:val="00C6554F"/>
    <w:rsid w:val="00C91D8E"/>
    <w:rsid w:val="00CA533D"/>
    <w:rsid w:val="00D06C3F"/>
    <w:rsid w:val="00D33B75"/>
    <w:rsid w:val="00D63665"/>
    <w:rsid w:val="00E22F39"/>
    <w:rsid w:val="00E45C1D"/>
    <w:rsid w:val="00ED3A89"/>
    <w:rsid w:val="00F52122"/>
    <w:rsid w:val="00F73664"/>
    <w:rsid w:val="00F90D52"/>
    <w:rsid w:val="00F940F0"/>
    <w:rsid w:val="00FA2E4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AE2"/>
  <w15:chartTrackingRefBased/>
  <w15:docId w15:val="{DE5458F5-B649-4125-932B-585DA7C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5CD5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C05CD5"/>
    <w:pPr>
      <w:spacing w:before="117"/>
      <w:ind w:left="116" w:hanging="361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05CD5"/>
    <w:rPr>
      <w:rFonts w:ascii="Arial" w:eastAsia="Arial" w:hAnsi="Arial" w:cs="Arial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C05CD5"/>
  </w:style>
  <w:style w:type="character" w:customStyle="1" w:styleId="CorpsdetexteCar">
    <w:name w:val="Corps de texte Car"/>
    <w:basedOn w:val="Policepardfaut"/>
    <w:link w:val="Corpsdetexte"/>
    <w:uiPriority w:val="1"/>
    <w:rsid w:val="00C05CD5"/>
    <w:rPr>
      <w:rFonts w:ascii="Arial Black" w:eastAsia="Arial Black" w:hAnsi="Arial Black" w:cs="Arial Black"/>
      <w:lang w:eastAsia="fr-FR" w:bidi="fr-FR"/>
    </w:rPr>
  </w:style>
  <w:style w:type="paragraph" w:styleId="Paragraphedeliste">
    <w:name w:val="List Paragraph"/>
    <w:basedOn w:val="Normal"/>
    <w:uiPriority w:val="1"/>
    <w:qFormat/>
    <w:rsid w:val="00C05CD5"/>
    <w:pPr>
      <w:spacing w:before="175"/>
      <w:ind w:left="836" w:hanging="361"/>
    </w:pPr>
  </w:style>
  <w:style w:type="paragraph" w:customStyle="1" w:styleId="Default">
    <w:name w:val="Default"/>
    <w:rsid w:val="00C0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Rvision">
    <w:name w:val="Revision"/>
    <w:hidden/>
    <w:uiPriority w:val="99"/>
    <w:semiHidden/>
    <w:rsid w:val="00C03D20"/>
    <w:pPr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3D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D2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D20"/>
    <w:rPr>
      <w:rFonts w:ascii="Arial Black" w:eastAsia="Arial Black" w:hAnsi="Arial Black" w:cs="Arial Black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D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D20"/>
    <w:rPr>
      <w:rFonts w:ascii="Arial Black" w:eastAsia="Arial Black" w:hAnsi="Arial Black" w:cs="Arial Black"/>
      <w:b/>
      <w:bCs/>
      <w:sz w:val="20"/>
      <w:szCs w:val="20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2F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2F22"/>
    <w:rPr>
      <w:rFonts w:ascii="Arial Black" w:eastAsia="Arial Black" w:hAnsi="Arial Black" w:cs="Arial Black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52F22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B54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5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ev">
    <w:name w:val="Strong"/>
    <w:basedOn w:val="Policepardfaut"/>
    <w:uiPriority w:val="22"/>
    <w:qFormat/>
    <w:rsid w:val="002B54A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124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40B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B65FD5"/>
  </w:style>
  <w:style w:type="table" w:styleId="Grilledutableau">
    <w:name w:val="Table Grid"/>
    <w:basedOn w:val="TableauNormal"/>
    <w:uiPriority w:val="39"/>
    <w:rsid w:val="00D3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DDF1-D4BD-461E-A358-5824B32D17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 Strasbourg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Thevenet</dc:creator>
  <cp:keywords/>
  <dc:description/>
  <cp:lastModifiedBy>EP</cp:lastModifiedBy>
  <cp:revision>33</cp:revision>
  <dcterms:created xsi:type="dcterms:W3CDTF">2025-11-17T11:13:00Z</dcterms:created>
  <dcterms:modified xsi:type="dcterms:W3CDTF">2026-04-28T15:12:00Z</dcterms:modified>
</cp:coreProperties>
</file>